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467B" w14:textId="77777777" w:rsidR="00281F30" w:rsidRPr="00281F30" w:rsidRDefault="00281F30" w:rsidP="00281F30">
      <w:pPr>
        <w:rPr>
          <w:sz w:val="20"/>
          <w:szCs w:val="20"/>
          <w:lang w:eastAsia="en-US"/>
        </w:rPr>
      </w:pPr>
    </w:p>
    <w:p w14:paraId="2F19C763" w14:textId="77777777" w:rsidR="00281F30" w:rsidRPr="00281F30" w:rsidRDefault="00281F30" w:rsidP="00281F30">
      <w:pPr>
        <w:rPr>
          <w:sz w:val="20"/>
          <w:szCs w:val="20"/>
          <w:lang w:eastAsia="en-US"/>
        </w:rPr>
      </w:pPr>
      <w:r w:rsidRPr="00281F30">
        <w:rPr>
          <w:sz w:val="20"/>
          <w:szCs w:val="20"/>
          <w:lang w:eastAsia="en-US"/>
        </w:rPr>
        <w:t>Thanks for your interest in joining NEXTDC’s cloud centre.</w:t>
      </w:r>
    </w:p>
    <w:p w14:paraId="0B02DE56" w14:textId="77777777" w:rsidR="00281F30" w:rsidRPr="00281F30" w:rsidRDefault="00281F30" w:rsidP="00281F30">
      <w:pPr>
        <w:rPr>
          <w:sz w:val="20"/>
          <w:szCs w:val="20"/>
          <w:lang w:eastAsia="en-US"/>
        </w:rPr>
      </w:pPr>
    </w:p>
    <w:p w14:paraId="40A7ECDB" w14:textId="2382602B" w:rsidR="008D00F5" w:rsidRDefault="00281F30" w:rsidP="00281F30">
      <w:pPr>
        <w:rPr>
          <w:sz w:val="20"/>
          <w:szCs w:val="20"/>
          <w:lang w:eastAsia="en-US"/>
        </w:rPr>
      </w:pPr>
      <w:r w:rsidRPr="00281F30">
        <w:rPr>
          <w:sz w:val="20"/>
          <w:szCs w:val="20"/>
          <w:lang w:eastAsia="en-US"/>
        </w:rPr>
        <w:t>Please provide the below details and the company’s logo and send it to marketing@nextdc.com.  Once the information is received and uploaded, you will receive an email to verify it, along with the website link.</w:t>
      </w:r>
    </w:p>
    <w:p w14:paraId="5BB00492" w14:textId="77777777" w:rsidR="00281F30" w:rsidRPr="008D00F5" w:rsidRDefault="00281F30" w:rsidP="00281F30">
      <w:pPr>
        <w:rPr>
          <w:sz w:val="20"/>
          <w:szCs w:val="20"/>
          <w:lang w:eastAsia="en-US"/>
        </w:rPr>
      </w:pPr>
    </w:p>
    <w:p w14:paraId="0D861D46" w14:textId="77777777" w:rsidR="00281F30" w:rsidRDefault="00281F30" w:rsidP="008D00F5">
      <w:pPr>
        <w:rPr>
          <w:b/>
          <w:bCs/>
          <w:sz w:val="20"/>
          <w:szCs w:val="20"/>
          <w:lang w:val="en-GB"/>
        </w:rPr>
      </w:pPr>
    </w:p>
    <w:p w14:paraId="11D09540" w14:textId="0AAC42AA" w:rsidR="008D00F5" w:rsidRPr="008D00F5" w:rsidRDefault="008D00F5" w:rsidP="008D00F5">
      <w:pPr>
        <w:rPr>
          <w:sz w:val="20"/>
          <w:szCs w:val="20"/>
          <w:lang w:val="en-GB"/>
        </w:rPr>
      </w:pPr>
      <w:r w:rsidRPr="008D00F5">
        <w:rPr>
          <w:b/>
          <w:bCs/>
          <w:sz w:val="20"/>
          <w:szCs w:val="20"/>
          <w:lang w:val="en-GB"/>
        </w:rPr>
        <w:t>A Short Company Description:</w:t>
      </w:r>
    </w:p>
    <w:p w14:paraId="09FA6715" w14:textId="77777777" w:rsidR="008D00F5" w:rsidRPr="008D00F5" w:rsidRDefault="008D00F5" w:rsidP="008D00F5">
      <w:pPr>
        <w:rPr>
          <w:color w:val="FF0000"/>
          <w:sz w:val="20"/>
          <w:szCs w:val="20"/>
          <w:lang w:val="en-GB"/>
        </w:rPr>
      </w:pPr>
      <w:r w:rsidRPr="008D00F5">
        <w:rPr>
          <w:i/>
          <w:iCs/>
          <w:color w:val="FF0000"/>
          <w:sz w:val="20"/>
          <w:szCs w:val="20"/>
          <w:lang w:val="en-GB"/>
        </w:rPr>
        <w:t xml:space="preserve">Maximum length – 250 characters, including </w:t>
      </w:r>
      <w:proofErr w:type="gramStart"/>
      <w:r w:rsidRPr="008D00F5">
        <w:rPr>
          <w:i/>
          <w:iCs/>
          <w:color w:val="FF0000"/>
          <w:sz w:val="20"/>
          <w:szCs w:val="20"/>
          <w:lang w:val="en-GB"/>
        </w:rPr>
        <w:t>spaces</w:t>
      </w:r>
      <w:proofErr w:type="gramEnd"/>
    </w:p>
    <w:p w14:paraId="59B3CEB1" w14:textId="77777777" w:rsidR="008D00F5" w:rsidRPr="008D00F5" w:rsidRDefault="008D00F5" w:rsidP="008D00F5">
      <w:pPr>
        <w:rPr>
          <w:sz w:val="20"/>
          <w:szCs w:val="20"/>
          <w:lang w:val="en-GB"/>
        </w:rPr>
      </w:pPr>
      <w:r w:rsidRPr="008D00F5">
        <w:rPr>
          <w:sz w:val="20"/>
          <w:szCs w:val="20"/>
          <w:lang w:val="en-GB"/>
        </w:rPr>
        <w:t> </w:t>
      </w:r>
    </w:p>
    <w:p w14:paraId="620D39A9" w14:textId="77777777" w:rsidR="008D00F5" w:rsidRPr="008D00F5" w:rsidRDefault="008D00F5" w:rsidP="008D00F5">
      <w:pPr>
        <w:rPr>
          <w:i/>
          <w:iCs/>
          <w:color w:val="FF0000"/>
          <w:sz w:val="20"/>
          <w:szCs w:val="20"/>
          <w:lang w:val="en-GB"/>
        </w:rPr>
      </w:pPr>
      <w:r w:rsidRPr="008D00F5">
        <w:rPr>
          <w:b/>
          <w:bCs/>
          <w:sz w:val="20"/>
          <w:szCs w:val="20"/>
          <w:lang w:val="en-GB"/>
        </w:rPr>
        <w:t>Details Company Description</w:t>
      </w:r>
    </w:p>
    <w:p w14:paraId="3069EEAC" w14:textId="77777777" w:rsidR="008D00F5" w:rsidRPr="008D00F5" w:rsidRDefault="008D00F5" w:rsidP="008D00F5">
      <w:pPr>
        <w:rPr>
          <w:sz w:val="20"/>
          <w:szCs w:val="20"/>
          <w:lang w:val="en-GB"/>
        </w:rPr>
      </w:pPr>
      <w:r w:rsidRPr="008D00F5">
        <w:rPr>
          <w:i/>
          <w:iCs/>
          <w:sz w:val="20"/>
          <w:szCs w:val="20"/>
          <w:lang w:val="en-GB"/>
        </w:rPr>
        <w:t xml:space="preserve">Full details on the services </w:t>
      </w:r>
      <w:proofErr w:type="gramStart"/>
      <w:r w:rsidRPr="008D00F5">
        <w:rPr>
          <w:i/>
          <w:iCs/>
          <w:sz w:val="20"/>
          <w:szCs w:val="20"/>
          <w:lang w:val="en-GB"/>
        </w:rPr>
        <w:t>offered</w:t>
      </w:r>
      <w:proofErr w:type="gramEnd"/>
      <w:r w:rsidRPr="008D00F5">
        <w:rPr>
          <w:i/>
          <w:iCs/>
          <w:sz w:val="20"/>
          <w:szCs w:val="20"/>
          <w:lang w:val="en-GB"/>
        </w:rPr>
        <w:t xml:space="preserve"> </w:t>
      </w:r>
    </w:p>
    <w:p w14:paraId="6AF61400" w14:textId="77777777" w:rsidR="008D00F5" w:rsidRPr="008D00F5" w:rsidRDefault="008D00F5" w:rsidP="008D00F5">
      <w:pPr>
        <w:rPr>
          <w:sz w:val="20"/>
          <w:szCs w:val="20"/>
          <w:lang w:val="en-GB"/>
        </w:rPr>
      </w:pPr>
      <w:r w:rsidRPr="008D00F5">
        <w:rPr>
          <w:i/>
          <w:iCs/>
          <w:sz w:val="20"/>
          <w:szCs w:val="20"/>
          <w:lang w:val="en-GB"/>
        </w:rPr>
        <w:t xml:space="preserve">There is no technical limit on this description – but ideally no more than 4 </w:t>
      </w:r>
      <w:proofErr w:type="gramStart"/>
      <w:r w:rsidRPr="008D00F5">
        <w:rPr>
          <w:i/>
          <w:iCs/>
          <w:sz w:val="20"/>
          <w:szCs w:val="20"/>
          <w:lang w:val="en-GB"/>
        </w:rPr>
        <w:t>paragraphs</w:t>
      </w:r>
      <w:proofErr w:type="gramEnd"/>
    </w:p>
    <w:p w14:paraId="7D6A23D4" w14:textId="77777777" w:rsidR="008D00F5" w:rsidRPr="008D00F5" w:rsidRDefault="008D00F5" w:rsidP="008D00F5">
      <w:pPr>
        <w:rPr>
          <w:i/>
          <w:iCs/>
          <w:sz w:val="20"/>
          <w:szCs w:val="20"/>
          <w:lang w:val="en-GB"/>
        </w:rPr>
      </w:pPr>
      <w:r w:rsidRPr="008D00F5">
        <w:rPr>
          <w:i/>
          <w:iCs/>
          <w:sz w:val="20"/>
          <w:szCs w:val="20"/>
          <w:lang w:val="en-GB"/>
        </w:rPr>
        <w:t xml:space="preserve">Can include bullet points and links to webpages – however please note there is a direct link to your website under your profile as a standard </w:t>
      </w:r>
      <w:proofErr w:type="gramStart"/>
      <w:r w:rsidRPr="008D00F5">
        <w:rPr>
          <w:i/>
          <w:iCs/>
          <w:sz w:val="20"/>
          <w:szCs w:val="20"/>
          <w:lang w:val="en-GB"/>
        </w:rPr>
        <w:t>feature</w:t>
      </w:r>
      <w:proofErr w:type="gramEnd"/>
    </w:p>
    <w:p w14:paraId="6BED8881" w14:textId="77777777" w:rsidR="008D00F5" w:rsidRPr="008D00F5" w:rsidRDefault="008D00F5" w:rsidP="008D00F5">
      <w:pPr>
        <w:rPr>
          <w:i/>
          <w:iCs/>
          <w:sz w:val="20"/>
          <w:szCs w:val="20"/>
          <w:lang w:val="en-GB"/>
        </w:rPr>
      </w:pPr>
    </w:p>
    <w:p w14:paraId="129AACE2" w14:textId="139FEE4C" w:rsidR="008D00F5" w:rsidRPr="008D00F5" w:rsidRDefault="008D00F5" w:rsidP="008D00F5">
      <w:pPr>
        <w:rPr>
          <w:color w:val="FF0000"/>
          <w:sz w:val="20"/>
          <w:szCs w:val="20"/>
          <w:lang w:val="en-GB"/>
        </w:rPr>
      </w:pPr>
      <w:r w:rsidRPr="008D00F5">
        <w:rPr>
          <w:b/>
          <w:bCs/>
          <w:sz w:val="20"/>
          <w:szCs w:val="20"/>
          <w:lang w:val="en-GB"/>
        </w:rPr>
        <w:t xml:space="preserve">Logo </w:t>
      </w:r>
      <w:r w:rsidRPr="008D00F5">
        <w:rPr>
          <w:b/>
          <w:bCs/>
          <w:color w:val="FF0000"/>
          <w:sz w:val="20"/>
          <w:szCs w:val="20"/>
          <w:lang w:val="en-GB"/>
        </w:rPr>
        <w:t xml:space="preserve">– </w:t>
      </w:r>
      <w:r w:rsidRPr="008D00F5">
        <w:rPr>
          <w:color w:val="FF0000"/>
          <w:sz w:val="20"/>
          <w:szCs w:val="20"/>
          <w:lang w:val="en-GB"/>
        </w:rPr>
        <w:t>if you can please supply this in high-res that would be great.</w:t>
      </w:r>
    </w:p>
    <w:p w14:paraId="79859446" w14:textId="77777777" w:rsidR="008D00F5" w:rsidRPr="008D00F5" w:rsidRDefault="008D00F5" w:rsidP="008D00F5">
      <w:pPr>
        <w:rPr>
          <w:sz w:val="20"/>
          <w:szCs w:val="20"/>
          <w:lang w:val="en-GB"/>
        </w:rPr>
      </w:pPr>
    </w:p>
    <w:p w14:paraId="52E722DB" w14:textId="77777777" w:rsidR="008D00F5" w:rsidRPr="008D00F5" w:rsidRDefault="008D00F5" w:rsidP="008D00F5">
      <w:pPr>
        <w:rPr>
          <w:sz w:val="20"/>
          <w:szCs w:val="20"/>
          <w:lang w:val="en-GB"/>
        </w:rPr>
      </w:pPr>
    </w:p>
    <w:p w14:paraId="083113B6" w14:textId="77777777" w:rsidR="008D00F5" w:rsidRPr="008D00F5" w:rsidRDefault="008D00F5" w:rsidP="008D00F5">
      <w:pPr>
        <w:rPr>
          <w:sz w:val="20"/>
          <w:szCs w:val="20"/>
          <w:lang w:val="en-GB"/>
        </w:rPr>
      </w:pPr>
      <w:r w:rsidRPr="008D00F5">
        <w:rPr>
          <w:b/>
          <w:bCs/>
          <w:sz w:val="20"/>
          <w:szCs w:val="20"/>
          <w:lang w:val="en-GB"/>
        </w:rPr>
        <w:t>Service Offerings (</w:t>
      </w:r>
      <w:r w:rsidRPr="008D00F5">
        <w:rPr>
          <w:b/>
          <w:bCs/>
          <w:color w:val="FF0000"/>
          <w:sz w:val="20"/>
          <w:szCs w:val="20"/>
          <w:lang w:val="en-GB"/>
        </w:rPr>
        <w:t>Type Y next to the one you offer</w:t>
      </w:r>
      <w:r w:rsidRPr="008D00F5">
        <w:rPr>
          <w:b/>
          <w:bCs/>
          <w:sz w:val="20"/>
          <w:szCs w:val="20"/>
          <w:lang w:val="en-GB"/>
        </w:rPr>
        <w:t>)</w:t>
      </w:r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120"/>
        <w:gridCol w:w="1780"/>
      </w:tblGrid>
      <w:tr w:rsidR="008D00F5" w:rsidRPr="008D00F5" w14:paraId="6B467072" w14:textId="77777777" w:rsidTr="008D00F5">
        <w:trPr>
          <w:trHeight w:val="580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F306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Service Category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1914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Service Item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DD51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Service Offered </w:t>
            </w: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Y/N </w:t>
            </w:r>
          </w:p>
        </w:tc>
      </w:tr>
      <w:tr w:rsidR="008D00F5" w:rsidRPr="008D00F5" w14:paraId="4E11B741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C7B8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Cloud Connections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8C86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AWS Direct Connect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1D0BE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7FABCF5D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0153A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B1907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IBM SoftLayer Direct Link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BFBE8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5D5A5B05" w14:textId="77777777" w:rsidTr="008D00F5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F2C0D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9E5EE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Microsoft (Azure and Office 365 via ExpressRoute)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6DB5C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6C2C0513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BFBB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Data Centre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5EDF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DCIM as a Service (ONEDC)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E6742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6405B726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B8949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9833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Disaster recovery solutions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1BEE9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1CED74BC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02A16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5C72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Managed colocation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63BB6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4E47ABA1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41771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22A8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On-site support (Smart hands)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245AB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08A0D89F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018BB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7E38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Self-managed colocation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24B3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6915C5E9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0D54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Telecommunication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0086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Carrier/connectivity services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7C037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1815EDF5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663E0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2EE4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D00F5">
              <w:rPr>
                <w:color w:val="000000"/>
                <w:sz w:val="20"/>
                <w:szCs w:val="20"/>
                <w:lang w:eastAsia="en-US"/>
              </w:rPr>
              <w:t>Interstate</w:t>
            </w:r>
            <w:proofErr w:type="gramEnd"/>
            <w:r w:rsidRPr="008D00F5">
              <w:rPr>
                <w:color w:val="000000"/>
                <w:sz w:val="20"/>
                <w:szCs w:val="20"/>
                <w:lang w:eastAsia="en-US"/>
              </w:rPr>
              <w:t xml:space="preserve"> backhaul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DA23E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2A2825D1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683C8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56D7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Wide area network services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23F03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7C5A9F2F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F8097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Cloud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50D80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Hybrid cloud solutions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3CFDF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6AC8F449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9D3F9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C1B7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Infrastructure as a Service (IaaS)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C53D2F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7A72188A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087E9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C4FE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Platform as a Service (PaaS)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42BD4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5A78F5BB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44CA3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CF46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Software as a Service (SaaS)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883E6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75834BB4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7E557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635B7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Storage as a Service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771BE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058B98C2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35BF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Network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B5E2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IP services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C5C3F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26D8CEF4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002F9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E2A5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Transport services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B9CC20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48989045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82C9F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C2A1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Virtual network (AXON)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B5F6C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D00F5" w:rsidRPr="008D00F5" w14:paraId="0C496BE0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37F56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B8AA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Voice services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5B53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236A3900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396D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Managed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40EA0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Managed and dedicated hosting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1C5B3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14DE73F5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967BA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234A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Managed colocation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F83C2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0CA6A430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3469C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A8E3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Managed infrastructure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3DA9D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472B0DF5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6F52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Professional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8B3C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Data centre smart hands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64CBF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41595E42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35049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EA05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Infrastructure design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D9210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3602FB83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1D9C7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6BEE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Migration project management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4B9F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63C97942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A808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Backup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13C6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Backup as a Service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156BD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4B637CE4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DC8B2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27D6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Tape management/rotation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A080B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678F9518" w14:textId="77777777" w:rsidTr="008D00F5">
        <w:trPr>
          <w:trHeight w:val="290"/>
        </w:trPr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0A13" w14:textId="77777777" w:rsidR="008D00F5" w:rsidRPr="008D00F5" w:rsidRDefault="008D00F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b/>
                <w:bCs/>
                <w:color w:val="000000"/>
                <w:sz w:val="20"/>
                <w:szCs w:val="20"/>
                <w:lang w:eastAsia="en-US"/>
              </w:rPr>
              <w:t>Integration Services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E4D2D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Design/build solutions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7BC2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D00F5" w:rsidRPr="008D00F5" w14:paraId="7889DF32" w14:textId="77777777" w:rsidTr="008D00F5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7AED6" w14:textId="77777777" w:rsidR="008D00F5" w:rsidRPr="008D00F5" w:rsidRDefault="008D00F5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F78B" w14:textId="77777777" w:rsidR="008D00F5" w:rsidRPr="008D00F5" w:rsidRDefault="008D00F5">
            <w:pPr>
              <w:ind w:firstLine="220"/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IT procurement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78B5A" w14:textId="77777777" w:rsidR="008D00F5" w:rsidRPr="008D00F5" w:rsidRDefault="008D00F5">
            <w:pPr>
              <w:rPr>
                <w:color w:val="000000"/>
                <w:sz w:val="20"/>
                <w:szCs w:val="20"/>
                <w:lang w:eastAsia="en-US"/>
              </w:rPr>
            </w:pPr>
            <w:r w:rsidRPr="008D00F5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5C4489C2" w14:textId="77777777" w:rsidR="008D00F5" w:rsidRDefault="008D00F5" w:rsidP="008D00F5">
      <w:pPr>
        <w:rPr>
          <w:lang w:val="en-GB"/>
        </w:rPr>
      </w:pPr>
      <w:r>
        <w:rPr>
          <w:lang w:val="en-GB"/>
        </w:rPr>
        <w:t> </w:t>
      </w:r>
    </w:p>
    <w:sectPr w:rsidR="008D00F5" w:rsidSect="008D0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F5"/>
    <w:rsid w:val="00281F30"/>
    <w:rsid w:val="004D4D7E"/>
    <w:rsid w:val="008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543E"/>
  <w15:chartTrackingRefBased/>
  <w15:docId w15:val="{FF17BA11-7AC0-4058-9FA3-9F1FF649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F5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Ferrari</dc:creator>
  <cp:keywords/>
  <dc:description/>
  <cp:lastModifiedBy>Clara Ferrari</cp:lastModifiedBy>
  <cp:revision>2</cp:revision>
  <dcterms:created xsi:type="dcterms:W3CDTF">2021-06-24T05:15:00Z</dcterms:created>
  <dcterms:modified xsi:type="dcterms:W3CDTF">2021-07-07T23:39:00Z</dcterms:modified>
</cp:coreProperties>
</file>